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23" w:rsidRDefault="000B1F23" w:rsidP="008E18A8">
      <w:pPr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MỜI CÁC EM LÀM BÀI TẬP Ở NHÀ.</w:t>
      </w:r>
    </w:p>
    <w:p w:rsidR="008E18A8" w:rsidRPr="00AE521E" w:rsidRDefault="008E18A8" w:rsidP="008E18A8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AE521E">
        <w:rPr>
          <w:rFonts w:ascii="Times New Roman" w:hAnsi="Times New Roman" w:cs="Times New Roman"/>
          <w:b/>
          <w:sz w:val="32"/>
          <w:szCs w:val="32"/>
          <w:lang w:val="vi-VN"/>
        </w:rPr>
        <w:t>Thứ</w:t>
      </w:r>
      <w:r w:rsidR="00E41634" w:rsidRPr="00AE521E">
        <w:rPr>
          <w:rFonts w:ascii="Times New Roman" w:hAnsi="Times New Roman" w:cs="Times New Roman"/>
          <w:b/>
          <w:sz w:val="32"/>
          <w:szCs w:val="32"/>
          <w:lang w:val="vi-VN"/>
        </w:rPr>
        <w:t xml:space="preserve"> tư</w:t>
      </w:r>
      <w:r w:rsidR="00767D91" w:rsidRPr="00AE521E">
        <w:rPr>
          <w:rFonts w:ascii="Times New Roman" w:hAnsi="Times New Roman" w:cs="Times New Roman"/>
          <w:b/>
          <w:sz w:val="32"/>
          <w:szCs w:val="32"/>
          <w:lang w:val="vi-VN"/>
        </w:rPr>
        <w:t xml:space="preserve">, </w:t>
      </w:r>
      <w:r w:rsidR="00E41634" w:rsidRPr="00AE521E"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</w:t>
      </w:r>
      <w:r w:rsidR="00767D91" w:rsidRPr="00AE521E">
        <w:rPr>
          <w:rFonts w:ascii="Times New Roman" w:hAnsi="Times New Roman" w:cs="Times New Roman"/>
          <w:b/>
          <w:sz w:val="32"/>
          <w:szCs w:val="32"/>
          <w:lang w:val="vi-VN"/>
        </w:rPr>
        <w:t>1</w:t>
      </w:r>
      <w:r w:rsidR="00E41634" w:rsidRPr="00AE521E">
        <w:rPr>
          <w:rFonts w:ascii="Times New Roman" w:hAnsi="Times New Roman" w:cs="Times New Roman"/>
          <w:b/>
          <w:sz w:val="32"/>
          <w:szCs w:val="32"/>
          <w:lang w:val="vi-VN"/>
        </w:rPr>
        <w:t xml:space="preserve"> tháng 04</w:t>
      </w:r>
      <w:r w:rsidRPr="00AE521E">
        <w:rPr>
          <w:rFonts w:ascii="Times New Roman" w:hAnsi="Times New Roman" w:cs="Times New Roman"/>
          <w:b/>
          <w:sz w:val="32"/>
          <w:szCs w:val="32"/>
          <w:lang w:val="vi-VN"/>
        </w:rPr>
        <w:t xml:space="preserve"> năm 2020</w:t>
      </w:r>
    </w:p>
    <w:p w:rsidR="001A64BD" w:rsidRPr="00362797" w:rsidRDefault="001A64BD" w:rsidP="008E18A8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TOÁN</w:t>
      </w:r>
    </w:p>
    <w:p w:rsidR="001A64BD" w:rsidRPr="00362797" w:rsidRDefault="001A64BD" w:rsidP="001A64B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b/>
          <w:sz w:val="28"/>
          <w:szCs w:val="28"/>
        </w:rPr>
        <w:t>THỂ TÍCH CỦA MỘT HÌNH</w:t>
      </w:r>
    </w:p>
    <w:p w:rsidR="001E1415" w:rsidRPr="00362797" w:rsidRDefault="001E1415" w:rsidP="001E141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sz w:val="28"/>
          <w:szCs w:val="28"/>
        </w:rPr>
        <w:t>Các em mở SGK trang 11</w:t>
      </w:r>
      <w:r w:rsidRPr="00362797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362797">
        <w:rPr>
          <w:rFonts w:ascii="Times New Roman" w:hAnsi="Times New Roman" w:cs="Times New Roman"/>
          <w:sz w:val="28"/>
          <w:szCs w:val="28"/>
        </w:rPr>
        <w:t xml:space="preserve"> đọc 5 lần khung màu xanh và </w:t>
      </w:r>
      <w:r w:rsidRPr="00362797">
        <w:rPr>
          <w:rFonts w:ascii="Times New Roman" w:hAnsi="Times New Roman" w:cs="Times New Roman"/>
          <w:sz w:val="28"/>
          <w:szCs w:val="28"/>
          <w:lang w:val="vi-VN"/>
        </w:rPr>
        <w:t xml:space="preserve">quan sát hình </w:t>
      </w:r>
      <w:r w:rsidRPr="00362797">
        <w:rPr>
          <w:rFonts w:ascii="Times New Roman" w:hAnsi="Times New Roman" w:cs="Times New Roman"/>
          <w:sz w:val="28"/>
          <w:szCs w:val="28"/>
        </w:rPr>
        <w:t xml:space="preserve"> nhé.Sau đó làm bài VBT</w:t>
      </w:r>
      <w:r w:rsidRPr="00362797">
        <w:rPr>
          <w:rFonts w:ascii="Times New Roman" w:hAnsi="Times New Roman" w:cs="Times New Roman"/>
          <w:sz w:val="28"/>
          <w:szCs w:val="28"/>
          <w:lang w:val="vi-VN"/>
        </w:rPr>
        <w:t>/30</w:t>
      </w:r>
    </w:p>
    <w:p w:rsidR="001A64BD" w:rsidRPr="00362797" w:rsidRDefault="001A64BD" w:rsidP="001A64B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sz w:val="28"/>
          <w:szCs w:val="28"/>
          <w:lang w:val="vi-VN"/>
        </w:rPr>
        <w:t xml:space="preserve">Các em đọc kĩ đề bài và làm vào </w:t>
      </w:r>
      <w:r w:rsidRPr="00362797">
        <w:rPr>
          <w:rFonts w:ascii="Times New Roman" w:hAnsi="Times New Roman" w:cs="Times New Roman"/>
          <w:sz w:val="28"/>
          <w:szCs w:val="28"/>
        </w:rPr>
        <w:t xml:space="preserve"> Vở bài tập toán trang 30</w:t>
      </w:r>
    </w:p>
    <w:p w:rsidR="001A64BD" w:rsidRPr="00362797" w:rsidRDefault="001A64BD" w:rsidP="001A64BD">
      <w:pPr>
        <w:rPr>
          <w:rFonts w:ascii="Times New Roman" w:hAnsi="Times New Roman" w:cs="Times New Roman"/>
          <w:sz w:val="28"/>
          <w:szCs w:val="28"/>
        </w:rPr>
      </w:pPr>
      <w:r w:rsidRPr="00362797">
        <w:rPr>
          <w:rFonts w:ascii="Times New Roman" w:hAnsi="Times New Roman" w:cs="Times New Roman"/>
          <w:b/>
          <w:sz w:val="28"/>
          <w:szCs w:val="28"/>
        </w:rPr>
        <w:t>Bài 1/30</w:t>
      </w:r>
      <w:r w:rsidRPr="00362797">
        <w:rPr>
          <w:rFonts w:ascii="Times New Roman" w:hAnsi="Times New Roman" w:cs="Times New Roman"/>
          <w:sz w:val="28"/>
          <w:szCs w:val="28"/>
        </w:rPr>
        <w:t>:Các em quan sát hình trong VBT nhé.</w:t>
      </w:r>
    </w:p>
    <w:p w:rsidR="001A64BD" w:rsidRPr="00362797" w:rsidRDefault="001A64BD" w:rsidP="001A64BD">
      <w:pPr>
        <w:rPr>
          <w:rFonts w:ascii="Times New Roman" w:hAnsi="Times New Roman" w:cs="Times New Roman"/>
          <w:sz w:val="28"/>
          <w:szCs w:val="28"/>
        </w:rPr>
      </w:pPr>
      <w:r w:rsidRPr="00362797">
        <w:rPr>
          <w:rFonts w:ascii="Times New Roman" w:hAnsi="Times New Roman" w:cs="Times New Roman"/>
          <w:sz w:val="28"/>
          <w:szCs w:val="28"/>
        </w:rPr>
        <w:t>-Hình A gồm bao nhiêu hình lập phương nhỏ?</w:t>
      </w:r>
    </w:p>
    <w:p w:rsidR="001A64BD" w:rsidRPr="00362797" w:rsidRDefault="001A64BD" w:rsidP="001A64BD">
      <w:pPr>
        <w:rPr>
          <w:rFonts w:ascii="Times New Roman" w:hAnsi="Times New Roman" w:cs="Times New Roman"/>
          <w:sz w:val="28"/>
          <w:szCs w:val="28"/>
        </w:rPr>
      </w:pPr>
      <w:r w:rsidRPr="00362797">
        <w:rPr>
          <w:rFonts w:ascii="Times New Roman" w:hAnsi="Times New Roman" w:cs="Times New Roman"/>
          <w:sz w:val="28"/>
          <w:szCs w:val="28"/>
        </w:rPr>
        <w:t>-Hình B gồm bao nhiêu hình lập phương nhỏ?</w:t>
      </w:r>
    </w:p>
    <w:p w:rsidR="001A64BD" w:rsidRPr="00362797" w:rsidRDefault="001A64BD" w:rsidP="001A64BD">
      <w:pPr>
        <w:rPr>
          <w:rFonts w:ascii="Times New Roman" w:hAnsi="Times New Roman" w:cs="Times New Roman"/>
          <w:sz w:val="28"/>
          <w:szCs w:val="28"/>
        </w:rPr>
      </w:pPr>
      <w:r w:rsidRPr="00362797">
        <w:rPr>
          <w:rFonts w:ascii="Times New Roman" w:hAnsi="Times New Roman" w:cs="Times New Roman"/>
          <w:sz w:val="28"/>
          <w:szCs w:val="28"/>
        </w:rPr>
        <w:t>-Hình nào có thể tích lớn hơn?</w:t>
      </w:r>
    </w:p>
    <w:p w:rsidR="001A64BD" w:rsidRPr="00362797" w:rsidRDefault="001A64BD" w:rsidP="001A64BD">
      <w:pPr>
        <w:rPr>
          <w:rFonts w:ascii="Times New Roman" w:hAnsi="Times New Roman" w:cs="Times New Roman"/>
          <w:sz w:val="28"/>
          <w:szCs w:val="28"/>
        </w:rPr>
      </w:pPr>
      <w:r w:rsidRPr="00362797">
        <w:rPr>
          <w:rFonts w:ascii="Times New Roman" w:hAnsi="Times New Roman" w:cs="Times New Roman"/>
          <w:b/>
          <w:sz w:val="28"/>
          <w:szCs w:val="28"/>
        </w:rPr>
        <w:t>Bài 2/30</w:t>
      </w:r>
      <w:r w:rsidRPr="00362797">
        <w:rPr>
          <w:rFonts w:ascii="Times New Roman" w:hAnsi="Times New Roman" w:cs="Times New Roman"/>
          <w:sz w:val="28"/>
          <w:szCs w:val="28"/>
        </w:rPr>
        <w:t>:Các em quan sát hình trong VBT nhé.</w:t>
      </w:r>
    </w:p>
    <w:p w:rsidR="001A64BD" w:rsidRPr="00362797" w:rsidRDefault="001A64BD" w:rsidP="001A64BD">
      <w:pPr>
        <w:rPr>
          <w:rFonts w:ascii="Times New Roman" w:hAnsi="Times New Roman" w:cs="Times New Roman"/>
          <w:sz w:val="28"/>
          <w:szCs w:val="28"/>
        </w:rPr>
      </w:pPr>
      <w:r w:rsidRPr="00362797">
        <w:rPr>
          <w:rFonts w:ascii="Times New Roman" w:hAnsi="Times New Roman" w:cs="Times New Roman"/>
          <w:sz w:val="28"/>
          <w:szCs w:val="28"/>
        </w:rPr>
        <w:t>a/ Hình hộp chữ nhật C gồm ……….hình lập phương nhỏ?</w:t>
      </w:r>
    </w:p>
    <w:p w:rsidR="001A64BD" w:rsidRPr="00362797" w:rsidRDefault="001A64BD" w:rsidP="001A64BD">
      <w:pPr>
        <w:rPr>
          <w:rFonts w:ascii="Times New Roman" w:hAnsi="Times New Roman" w:cs="Times New Roman"/>
          <w:sz w:val="28"/>
          <w:szCs w:val="28"/>
        </w:rPr>
      </w:pPr>
      <w:r w:rsidRPr="00362797">
        <w:rPr>
          <w:rFonts w:ascii="Times New Roman" w:hAnsi="Times New Roman" w:cs="Times New Roman"/>
          <w:sz w:val="28"/>
          <w:szCs w:val="28"/>
        </w:rPr>
        <w:t>b/ Hình lập phương D gồm ……….hình lập phương nhỏ?</w:t>
      </w:r>
    </w:p>
    <w:p w:rsidR="001A64BD" w:rsidRPr="00362797" w:rsidRDefault="001A64BD" w:rsidP="001A64BD">
      <w:pPr>
        <w:rPr>
          <w:rFonts w:ascii="Times New Roman" w:hAnsi="Times New Roman" w:cs="Times New Roman"/>
          <w:sz w:val="28"/>
          <w:szCs w:val="28"/>
        </w:rPr>
      </w:pPr>
      <w:r w:rsidRPr="00362797">
        <w:rPr>
          <w:rFonts w:ascii="Times New Roman" w:hAnsi="Times New Roman" w:cs="Times New Roman"/>
          <w:sz w:val="28"/>
          <w:szCs w:val="28"/>
        </w:rPr>
        <w:t>c/ Thể tích hình lập phương D………thể tích hình hộp chữ nhật C.</w:t>
      </w:r>
    </w:p>
    <w:p w:rsidR="00953696" w:rsidRPr="00362797" w:rsidRDefault="00953696" w:rsidP="001A64BD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41766" wp14:editId="28D26159">
                <wp:simplePos x="0" y="0"/>
                <wp:positionH relativeFrom="column">
                  <wp:posOffset>499745</wp:posOffset>
                </wp:positionH>
                <wp:positionV relativeFrom="paragraph">
                  <wp:posOffset>163830</wp:posOffset>
                </wp:positionV>
                <wp:extent cx="3700145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35pt,12.9pt" to="330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" strokecolor="#4579b8 [3044]"/>
            </w:pict>
          </mc:Fallback>
        </mc:AlternateContent>
      </w:r>
    </w:p>
    <w:p w:rsidR="00953696" w:rsidRPr="00362797" w:rsidRDefault="00953696" w:rsidP="001A64BD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53696" w:rsidRPr="00362797" w:rsidRDefault="00953696" w:rsidP="001A64BD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Toán</w:t>
      </w:r>
    </w:p>
    <w:p w:rsidR="00611E01" w:rsidRPr="00362797" w:rsidRDefault="00611E01" w:rsidP="00611E01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62797">
        <w:rPr>
          <w:rFonts w:ascii="Times New Roman" w:hAnsi="Times New Roman" w:cs="Times New Roman"/>
          <w:b/>
          <w:sz w:val="28"/>
          <w:szCs w:val="28"/>
          <w:lang w:val="fr-FR"/>
        </w:rPr>
        <w:t>XĂNG-TI-MÉT KHỐI.ĐỀ-XI-MÉT KHỐI</w:t>
      </w:r>
    </w:p>
    <w:p w:rsidR="00611E01" w:rsidRPr="00362797" w:rsidRDefault="001E1415" w:rsidP="00611E01">
      <w:pPr>
        <w:rPr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sz w:val="28"/>
          <w:szCs w:val="28"/>
        </w:rPr>
        <w:t>Các em xem</w:t>
      </w:r>
      <w:r w:rsidRPr="00362797">
        <w:rPr>
          <w:rFonts w:ascii="Times New Roman" w:hAnsi="Times New Roman" w:cs="Times New Roman"/>
          <w:sz w:val="28"/>
          <w:szCs w:val="28"/>
          <w:lang w:val="vi-VN"/>
        </w:rPr>
        <w:t xml:space="preserve"> tham khảo</w:t>
      </w:r>
      <w:r w:rsidRPr="00362797">
        <w:rPr>
          <w:rFonts w:ascii="Times New Roman" w:hAnsi="Times New Roman" w:cs="Times New Roman"/>
          <w:sz w:val="28"/>
          <w:szCs w:val="28"/>
        </w:rPr>
        <w:t xml:space="preserve"> </w:t>
      </w:r>
      <w:r w:rsidRPr="00362797">
        <w:rPr>
          <w:rFonts w:ascii="Times New Roman" w:hAnsi="Times New Roman" w:cs="Times New Roman"/>
          <w:sz w:val="28"/>
          <w:szCs w:val="28"/>
          <w:lang w:val="vi-VN"/>
        </w:rPr>
        <w:t xml:space="preserve">đường link sau: </w:t>
      </w:r>
      <w:hyperlink r:id="rId7" w:history="1">
        <w:r w:rsidRPr="00362797">
          <w:rPr>
            <w:rStyle w:val="Hyperlink"/>
            <w:sz w:val="28"/>
            <w:szCs w:val="28"/>
          </w:rPr>
          <w:t>https://www.youtube.com/watch?v=_ypIkqm0moA</w:t>
        </w:r>
      </w:hyperlink>
    </w:p>
    <w:p w:rsidR="00611E01" w:rsidRPr="00362797" w:rsidRDefault="00611E01" w:rsidP="00611E01">
      <w:pPr>
        <w:rPr>
          <w:rFonts w:ascii="Times New Roman" w:hAnsi="Times New Roman" w:cs="Times New Roman"/>
          <w:sz w:val="28"/>
          <w:szCs w:val="28"/>
        </w:rPr>
      </w:pPr>
      <w:r w:rsidRPr="00362797">
        <w:rPr>
          <w:rFonts w:ascii="Times New Roman" w:hAnsi="Times New Roman" w:cs="Times New Roman"/>
          <w:sz w:val="28"/>
          <w:szCs w:val="28"/>
        </w:rPr>
        <w:t>Sau khi xem xong :Các em mở SGK trang 116 đọc 5 lần khung màu xanh và học thuộc dòng in đậm nhé.Sau đó làm bài VBT</w:t>
      </w:r>
    </w:p>
    <w:p w:rsidR="00611E01" w:rsidRPr="00362797" w:rsidRDefault="00611E01" w:rsidP="00611E01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62797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VỞ BÀI TẬP TOÁN TRANG 31+32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 1/31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a. Viết cách đọc các số đo sau (theo mẫu) :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Mẫu : 82cm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: tám mươi hai xăng-ti-mét khối.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508dm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: …………………………………………………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17,02dm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: ……………………………………………….</w:t>
      </w:r>
    </w:p>
    <w:p w:rsidR="00611E01" w:rsidRPr="00362797" w:rsidRDefault="00611E01" w:rsidP="00611E01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bdr w:val="none" w:sz="0" w:space="0" w:color="auto" w:frame="1"/>
          <w:shd w:val="clear" w:color="auto" w:fill="FFFFFF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31.25pt" o:ole="">
            <v:imagedata r:id="rId8" o:title=""/>
          </v:shape>
          <o:OLEObject Type="Embed" ProgID="Equation.3" ShapeID="_x0000_i1025" DrawAspect="Content" ObjectID="_1647150362" r:id="rId9"/>
        </w:objec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: …………………………………………………..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b. Viết các số đo thích hợp vào chỗ chấm :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Hai trăm năm mươi hai xăng-ti-mét khối : …………………….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 nghìn không trăm linh tám đề-xi-mét khối : ………………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Tám phẩy ba trăm hai mươi đề-xi-mét khối : ……………………</w:t>
      </w:r>
    </w:p>
    <w:p w:rsidR="00611E01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Ba phần năm xăng-ti-mét khối : …………………………………</w:t>
      </w:r>
    </w:p>
    <w:p w:rsidR="00AE521E" w:rsidRPr="00362797" w:rsidRDefault="00AE521E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Bài </w:t>
      </w:r>
      <w:r w:rsidRPr="0036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2/32.Viết số đo thích hợp vào ô trống :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a/1dm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= …………. 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4,5dm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= ………….. 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215dm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= ………… 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:rsidR="00611E01" w:rsidRPr="00362797" w:rsidRDefault="00611E01" w:rsidP="00611E01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bdr w:val="none" w:sz="0" w:space="0" w:color="auto" w:frame="1"/>
          <w:shd w:val="clear" w:color="auto" w:fill="FFFFFF"/>
        </w:rPr>
        <w:object w:dxaOrig="240" w:dyaOrig="620">
          <v:shape id="_x0000_i1026" type="#_x0000_t75" style="width:12.25pt;height:31.25pt" o:ole="">
            <v:imagedata r:id="rId10" o:title=""/>
          </v:shape>
          <o:OLEObject Type="Embed" ProgID="Equation.3" ShapeID="_x0000_i1026" DrawAspect="Content" ObjectID="_1647150363" r:id="rId11"/>
        </w:objec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= ………….. 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b/5000cm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= ………… dm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940 000cm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= ………… dm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2100cm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= ……. dm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……… 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372000cm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= …………….. dm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:rsidR="00611E01" w:rsidRPr="00362797" w:rsidRDefault="00611E01" w:rsidP="00611E0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606dm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= ………… cm</w:t>
      </w:r>
      <w:r w:rsidRPr="0036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:rsidR="00611E01" w:rsidRPr="00362797" w:rsidRDefault="001E1415" w:rsidP="001A64BD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D5D23" wp14:editId="121ADE56">
                <wp:simplePos x="0" y="0"/>
                <wp:positionH relativeFrom="column">
                  <wp:posOffset>1224951</wp:posOffset>
                </wp:positionH>
                <wp:positionV relativeFrom="paragraph">
                  <wp:posOffset>87546</wp:posOffset>
                </wp:positionV>
                <wp:extent cx="3372485" cy="0"/>
                <wp:effectExtent l="0" t="0" r="1841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2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45pt,6.9pt" to="36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" strokecolor="#4579b8 [3044]"/>
            </w:pict>
          </mc:Fallback>
        </mc:AlternateContent>
      </w:r>
    </w:p>
    <w:p w:rsidR="00AE521E" w:rsidRDefault="00AE521E" w:rsidP="00953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1E" w:rsidRDefault="00AE521E" w:rsidP="00953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96" w:rsidRPr="00362797" w:rsidRDefault="00953696" w:rsidP="0095369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Tập làm văn</w:t>
      </w:r>
    </w:p>
    <w:p w:rsidR="00953696" w:rsidRPr="00362797" w:rsidRDefault="00953696" w:rsidP="0095369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b/>
          <w:sz w:val="28"/>
          <w:szCs w:val="28"/>
          <w:lang w:val="vi-VN"/>
        </w:rPr>
        <w:t>ÔN TẬP VỀ TẢ ĐỒ VẬT</w:t>
      </w:r>
    </w:p>
    <w:p w:rsidR="00E5248B" w:rsidRPr="00362797" w:rsidRDefault="00E5248B" w:rsidP="00E5248B">
      <w:pPr>
        <w:pStyle w:val="NormalWeb"/>
        <w:spacing w:before="0" w:beforeAutospacing="0" w:after="0" w:afterAutospacing="0" w:line="330" w:lineRule="atLeast"/>
        <w:rPr>
          <w:sz w:val="28"/>
          <w:szCs w:val="28"/>
        </w:rPr>
      </w:pPr>
      <w:r w:rsidRPr="00362797">
        <w:rPr>
          <w:rStyle w:val="Strong"/>
          <w:sz w:val="28"/>
          <w:szCs w:val="28"/>
        </w:rPr>
        <w:t>Câu 1</w:t>
      </w:r>
    </w:p>
    <w:p w:rsidR="00E5248B" w:rsidRPr="00362797" w:rsidRDefault="00E5248B" w:rsidP="00E5248B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rStyle w:val="Strong"/>
          <w:color w:val="000000"/>
          <w:sz w:val="28"/>
          <w:szCs w:val="28"/>
        </w:rPr>
        <w:t>Đọc bài văn </w:t>
      </w:r>
      <w:r w:rsidRPr="00362797">
        <w:rPr>
          <w:rStyle w:val="Emphasis"/>
          <w:b/>
          <w:bCs/>
          <w:color w:val="000000"/>
          <w:sz w:val="28"/>
          <w:szCs w:val="28"/>
        </w:rPr>
        <w:t>Cái áo của ba</w:t>
      </w:r>
      <w:r w:rsidRPr="00362797">
        <w:rPr>
          <w:rStyle w:val="Strong"/>
          <w:color w:val="000000"/>
          <w:sz w:val="28"/>
          <w:szCs w:val="28"/>
        </w:rPr>
        <w:t> (Tiếng Việt 5, tập hai, trang 63 - 64</w:t>
      </w:r>
      <w:r w:rsidR="00A306CC" w:rsidRPr="00362797">
        <w:rPr>
          <w:rStyle w:val="Strong"/>
          <w:color w:val="000000"/>
          <w:sz w:val="28"/>
          <w:szCs w:val="28"/>
        </w:rPr>
        <w:t>) và thực hiện các yêu cầu VBTTV/35,36 ( SGK/64)</w:t>
      </w:r>
    </w:p>
    <w:p w:rsidR="00BE1929" w:rsidRPr="00362797" w:rsidRDefault="00E5248B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br/>
      </w:r>
      <w:r w:rsidR="00BE1929" w:rsidRPr="00362797">
        <w:rPr>
          <w:color w:val="000000"/>
          <w:sz w:val="28"/>
          <w:szCs w:val="28"/>
        </w:rPr>
        <w:t>a) Tìm các phần mở bài, thân bài và kết bài :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- Mở bài : Từ.......đến.......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- Thân bài :.....................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- Kết bài :........................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b) Tìm các hình ảnh so sánh và nhân hoá trong bài văn :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- Hình ảnh so sánh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……………………………………………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- Hình ảnh nhân hoá</w:t>
      </w:r>
    </w:p>
    <w:p w:rsidR="00BE1929" w:rsidRPr="00362797" w:rsidRDefault="00BE1929" w:rsidP="00A306CC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……………………………………………</w:t>
      </w:r>
    </w:p>
    <w:p w:rsidR="00A306CC" w:rsidRPr="00362797" w:rsidRDefault="00A306CC" w:rsidP="00A306CC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GỢI Ý: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a. Em đọc kĩ bài văn để xác định từng phần: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- Mở bài: Đoạn văn mở đầu trong bài văn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- Kết bài: Đoạn văn cuối cùng trong bài văn.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- Thân bài: Phần nằm giữa mở bài và kết bài.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b. So sánh là đối chiếu sự vật này với sự vật khác có nét tương đồng. Từ ngữ thường dùng để so sánh là: như, tựa như, tựa, như là, là,...</w:t>
      </w:r>
    </w:p>
    <w:p w:rsidR="00BE1929" w:rsidRPr="00362797" w:rsidRDefault="00BE1929" w:rsidP="00BE1929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Nhân hoá là dùng từ ngữ để gọi hoặc tả sự vật bằng những từ ngữ vốn chỉ được dùng để gọi hoặc tả con người.</w:t>
      </w:r>
    </w:p>
    <w:p w:rsidR="00BE1929" w:rsidRPr="00362797" w:rsidRDefault="00BE1929" w:rsidP="00BE1929">
      <w:pPr>
        <w:pStyle w:val="NormalWeb"/>
        <w:spacing w:before="0" w:beforeAutospacing="0" w:after="0" w:afterAutospacing="0" w:line="330" w:lineRule="atLeast"/>
        <w:rPr>
          <w:sz w:val="28"/>
          <w:szCs w:val="28"/>
        </w:rPr>
      </w:pPr>
      <w:r w:rsidRPr="00362797">
        <w:rPr>
          <w:rStyle w:val="Strong"/>
          <w:sz w:val="28"/>
          <w:szCs w:val="28"/>
        </w:rPr>
        <w:t>Câu 2</w:t>
      </w:r>
    </w:p>
    <w:p w:rsidR="00BE1929" w:rsidRPr="00362797" w:rsidRDefault="00BE1929" w:rsidP="00BE1929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rStyle w:val="Strong"/>
          <w:color w:val="000000"/>
          <w:sz w:val="28"/>
          <w:szCs w:val="28"/>
        </w:rPr>
        <w:t>Viết một đoạn văn khoảng 5 câu tả hình dáng hoặc công dụng của một đồ vật gần gũi với em.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………………………………………………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lastRenderedPageBreak/>
        <w:t>………………………………………………</w:t>
      </w:r>
    </w:p>
    <w:p w:rsidR="00A306CC" w:rsidRPr="00362797" w:rsidRDefault="00A306CC" w:rsidP="00A306CC">
      <w:pPr>
        <w:pStyle w:val="bodytext0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GỢI Ý: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- Chỉ viết thành một đoạn văn có mở đoạn, thân đoạn, kết đoạn.</w:t>
      </w:r>
    </w:p>
    <w:p w:rsidR="00BE1929" w:rsidRPr="00362797" w:rsidRDefault="00BE1929" w:rsidP="00BE1929">
      <w:pPr>
        <w:pStyle w:val="bodytext0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362797">
        <w:rPr>
          <w:color w:val="000000"/>
          <w:sz w:val="28"/>
          <w:szCs w:val="28"/>
        </w:rPr>
        <w:t>- Lựa chọn một đồ vật gần gũi với mình để quan sát hình dáng hoặc tìm hiểu về công dụng để viết.</w:t>
      </w:r>
    </w:p>
    <w:p w:rsidR="00E5248B" w:rsidRDefault="002C7CE0" w:rsidP="00BE1929">
      <w:pPr>
        <w:pStyle w:val="Heading2"/>
        <w:spacing w:before="0" w:beforeAutospacing="0" w:after="0" w:afterAutospacing="0" w:line="330" w:lineRule="atLeast"/>
        <w:rPr>
          <w:rFonts w:ascii="Tahoma" w:hAnsi="Tahoma" w:cs="Tahoma"/>
          <w:b w:val="0"/>
          <w:bCs w:val="0"/>
          <w:color w:val="000000"/>
          <w:sz w:val="28"/>
          <w:szCs w:val="28"/>
          <w:lang w:val="en-US"/>
        </w:rPr>
      </w:pPr>
      <w:r w:rsidRPr="00362797">
        <w:rPr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03BD2" wp14:editId="6E93B211">
                <wp:simplePos x="0" y="0"/>
                <wp:positionH relativeFrom="column">
                  <wp:posOffset>845389</wp:posOffset>
                </wp:positionH>
                <wp:positionV relativeFrom="paragraph">
                  <wp:posOffset>159157</wp:posOffset>
                </wp:positionV>
                <wp:extent cx="3812875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12.55pt" to="366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" strokecolor="#4579b8 [3044]"/>
            </w:pict>
          </mc:Fallback>
        </mc:AlternateContent>
      </w:r>
      <w:r w:rsidR="00BE1929" w:rsidRPr="00362797">
        <w:rPr>
          <w:color w:val="000000"/>
          <w:sz w:val="28"/>
          <w:szCs w:val="28"/>
        </w:rPr>
        <w:br/>
      </w:r>
    </w:p>
    <w:p w:rsidR="00AE521E" w:rsidRDefault="00AE521E" w:rsidP="00BE1929">
      <w:pPr>
        <w:pStyle w:val="Heading2"/>
        <w:spacing w:before="0" w:beforeAutospacing="0" w:after="0" w:afterAutospacing="0" w:line="330" w:lineRule="atLeast"/>
        <w:rPr>
          <w:rFonts w:ascii="Tahoma" w:hAnsi="Tahoma" w:cs="Tahoma"/>
          <w:b w:val="0"/>
          <w:bCs w:val="0"/>
          <w:color w:val="000000"/>
          <w:sz w:val="28"/>
          <w:szCs w:val="28"/>
          <w:lang w:val="en-US"/>
        </w:rPr>
      </w:pPr>
    </w:p>
    <w:p w:rsidR="00AE521E" w:rsidRPr="00AE521E" w:rsidRDefault="00AE521E" w:rsidP="00BE1929">
      <w:pPr>
        <w:pStyle w:val="Heading2"/>
        <w:spacing w:before="0" w:beforeAutospacing="0" w:after="0" w:afterAutospacing="0" w:line="330" w:lineRule="atLeast"/>
        <w:rPr>
          <w:rFonts w:ascii="Tahoma" w:hAnsi="Tahoma" w:cs="Tahoma"/>
          <w:b w:val="0"/>
          <w:bCs w:val="0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953696" w:rsidRPr="00362797" w:rsidRDefault="002C7CE0" w:rsidP="002C7CE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b/>
          <w:sz w:val="28"/>
          <w:szCs w:val="28"/>
          <w:lang w:val="vi-VN"/>
        </w:rPr>
        <w:t>TẬP ĐỌC</w:t>
      </w:r>
    </w:p>
    <w:p w:rsidR="002C7CE0" w:rsidRPr="00362797" w:rsidRDefault="002C7CE0" w:rsidP="002C7CE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b/>
          <w:sz w:val="28"/>
          <w:szCs w:val="28"/>
          <w:lang w:val="vi-VN"/>
        </w:rPr>
        <w:t>PHÂN XỬ TÀI TÌNH</w:t>
      </w:r>
    </w:p>
    <w:p w:rsidR="007B32B2" w:rsidRPr="00362797" w:rsidRDefault="007B32B2" w:rsidP="007B32B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b/>
          <w:sz w:val="28"/>
          <w:szCs w:val="28"/>
          <w:lang w:val="vi-VN"/>
        </w:rPr>
        <w:t>Các em tham khảo đường link này</w:t>
      </w:r>
    </w:p>
    <w:p w:rsidR="002C7CE0" w:rsidRPr="00362797" w:rsidRDefault="009C1878" w:rsidP="002C7CE0">
      <w:pPr>
        <w:rPr>
          <w:sz w:val="28"/>
          <w:szCs w:val="28"/>
          <w:lang w:val="vi-VN"/>
        </w:rPr>
      </w:pPr>
      <w:hyperlink r:id="rId12" w:history="1">
        <w:r w:rsidR="007B32B2" w:rsidRPr="00362797">
          <w:rPr>
            <w:rStyle w:val="Hyperlink"/>
            <w:sz w:val="28"/>
            <w:szCs w:val="28"/>
          </w:rPr>
          <w:t>https://www.youtube.com/watch?v=0CdypgACqqM</w:t>
        </w:r>
      </w:hyperlink>
    </w:p>
    <w:p w:rsidR="00362797" w:rsidRPr="00362797" w:rsidRDefault="001E1415" w:rsidP="0036279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sz w:val="28"/>
          <w:szCs w:val="28"/>
        </w:rPr>
        <w:t>Sau khi xem xong :Các em mở SGK trang</w:t>
      </w:r>
      <w:r w:rsidR="00362797" w:rsidRPr="00362797">
        <w:rPr>
          <w:rFonts w:ascii="Times New Roman" w:hAnsi="Times New Roman" w:cs="Times New Roman"/>
          <w:sz w:val="28"/>
          <w:szCs w:val="28"/>
          <w:lang w:val="vi-VN"/>
        </w:rPr>
        <w:t xml:space="preserve"> 46, 47 đọc bài </w:t>
      </w:r>
      <w:r w:rsidR="00362797" w:rsidRPr="00362797">
        <w:rPr>
          <w:rFonts w:ascii="Times New Roman" w:hAnsi="Times New Roman" w:cs="Times New Roman"/>
          <w:b/>
          <w:sz w:val="28"/>
          <w:szCs w:val="28"/>
          <w:lang w:val="vi-VN"/>
        </w:rPr>
        <w:t>Phân xử tài tình 4 lần, đọc 2 lần chú giải và đọc kĩ bài tập sau và làm bài tập vào vở dặn dò nhé!</w:t>
      </w:r>
    </w:p>
    <w:p w:rsidR="00362797" w:rsidRDefault="00362797" w:rsidP="0036279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62797">
        <w:rPr>
          <w:rFonts w:ascii="Times New Roman" w:hAnsi="Times New Roman" w:cs="Times New Roman"/>
          <w:b/>
          <w:sz w:val="28"/>
          <w:szCs w:val="28"/>
          <w:lang w:val="vi-VN"/>
        </w:rPr>
        <w:t xml:space="preserve">1/ </w:t>
      </w:r>
      <w:r w:rsidRPr="00362797">
        <w:rPr>
          <w:rFonts w:ascii="Times New Roman" w:hAnsi="Times New Roman" w:cs="Times New Roman"/>
          <w:sz w:val="28"/>
          <w:szCs w:val="28"/>
          <w:lang w:val="vi-VN"/>
        </w:rPr>
        <w:t>Hai</w:t>
      </w:r>
      <w:r w:rsidRPr="0036279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62797">
        <w:rPr>
          <w:rFonts w:ascii="Times New Roman" w:hAnsi="Times New Roman" w:cs="Times New Roman"/>
          <w:sz w:val="28"/>
          <w:szCs w:val="28"/>
          <w:lang w:val="vi-VN"/>
        </w:rPr>
        <w:t xml:space="preserve"> người đàn bà đến công đường nhờ quan phân xử việc gì?</w:t>
      </w:r>
    </w:p>
    <w:p w:rsidR="002264C1" w:rsidRDefault="002264C1" w:rsidP="002264C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Việc mình bị mất cắp vải.</w:t>
      </w:r>
    </w:p>
    <w:p w:rsidR="002264C1" w:rsidRDefault="002264C1" w:rsidP="002264C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Việc người nọ tố cáo người kia ăn cắp vải.</w:t>
      </w:r>
    </w:p>
    <w:p w:rsidR="002264C1" w:rsidRDefault="002264C1" w:rsidP="002264C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Việc mình bị mất cắp vải và người nọ tố cáo người kia ăn cắp vải.</w:t>
      </w:r>
    </w:p>
    <w:p w:rsidR="002264C1" w:rsidRDefault="002264C1" w:rsidP="002264C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2/ Quan án đã dùng biện pháp nào để tìm ra người ăn cắp vải?</w:t>
      </w:r>
    </w:p>
    <w:p w:rsidR="002264C1" w:rsidRDefault="002264C1" w:rsidP="002264C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Cho lính khảo tra, đánh đập cả hai người đần bà.</w:t>
      </w:r>
    </w:p>
    <w:p w:rsidR="00B6373E" w:rsidRDefault="00B6373E" w:rsidP="002264C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Cho lính về tận nhà xem họ có khung cửi hay không.</w:t>
      </w:r>
    </w:p>
    <w:p w:rsidR="00B6373E" w:rsidRDefault="00B6373E" w:rsidP="002264C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Xé tấm vải ra làm đôi, chia cho mỗi người một nửa.</w:t>
      </w:r>
    </w:p>
    <w:p w:rsidR="00B6373E" w:rsidRDefault="00B6373E" w:rsidP="00B6373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3/  Quan án tìm kẻ trộm nhà chùa bằng mấy cách? Đó là những cách nào?</w:t>
      </w:r>
    </w:p>
    <w:p w:rsidR="00B6373E" w:rsidRDefault="00B6373E" w:rsidP="00B6373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Hai. Đó là:....</w:t>
      </w:r>
    </w:p>
    <w:p w:rsidR="00B6373E" w:rsidRDefault="00B6373E" w:rsidP="00B6373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Ba. Đó là:....</w:t>
      </w:r>
    </w:p>
    <w:p w:rsidR="00B6373E" w:rsidRDefault="00B6373E" w:rsidP="00B6373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Bốn. Đó là:...</w:t>
      </w:r>
    </w:p>
    <w:p w:rsidR="007B32B2" w:rsidRDefault="00B6373E" w:rsidP="002C7CE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4/ Quan án phá được những vụ án nhờ đâu?</w:t>
      </w:r>
    </w:p>
    <w:p w:rsidR="00B6373E" w:rsidRDefault="00B6373E" w:rsidP="00B6373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B6373E">
        <w:rPr>
          <w:rFonts w:ascii="Times New Roman" w:hAnsi="Times New Roman" w:cs="Times New Roman"/>
          <w:sz w:val="28"/>
          <w:szCs w:val="28"/>
          <w:lang w:val="vi-VN"/>
        </w:rPr>
        <w:lastRenderedPageBreak/>
        <w:t>Nhờ sự thông minh, dũng cảm của quan án.</w:t>
      </w:r>
    </w:p>
    <w:p w:rsidR="00B6373E" w:rsidRDefault="00263568" w:rsidP="00B6373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B6373E">
        <w:rPr>
          <w:rFonts w:ascii="Times New Roman" w:hAnsi="Times New Roman" w:cs="Times New Roman"/>
          <w:sz w:val="28"/>
          <w:szCs w:val="28"/>
          <w:lang w:val="vi-VN"/>
        </w:rPr>
        <w:t>Nhờ sự thông minh,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tận tụy, khéo léo của quan án.</w:t>
      </w:r>
    </w:p>
    <w:p w:rsidR="00263568" w:rsidRPr="00B6373E" w:rsidRDefault="00263568" w:rsidP="00B6373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B6373E">
        <w:rPr>
          <w:rFonts w:ascii="Times New Roman" w:hAnsi="Times New Roman" w:cs="Times New Roman"/>
          <w:sz w:val="28"/>
          <w:szCs w:val="28"/>
          <w:lang w:val="vi-VN"/>
        </w:rPr>
        <w:t>Nhờ sự thông minh,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quyết đoán và nắm được tâm lí của Không Cóẻ phạm tội.</w:t>
      </w:r>
    </w:p>
    <w:p w:rsidR="001A64BD" w:rsidRDefault="001A64BD" w:rsidP="001A64BD">
      <w:pPr>
        <w:rPr>
          <w:rFonts w:ascii="Times New Roman" w:hAnsi="Times New Roman" w:cs="Times New Roman"/>
          <w:b/>
          <w:sz w:val="26"/>
          <w:szCs w:val="28"/>
          <w:lang w:val="vi-VN"/>
        </w:rPr>
      </w:pPr>
    </w:p>
    <w:p w:rsidR="007B32B2" w:rsidRPr="007B32B2" w:rsidRDefault="007B32B2" w:rsidP="001A64BD">
      <w:pPr>
        <w:rPr>
          <w:rFonts w:ascii="Times New Roman" w:hAnsi="Times New Roman" w:cs="Times New Roman"/>
          <w:b/>
          <w:sz w:val="26"/>
          <w:szCs w:val="28"/>
          <w:lang w:val="vi-VN"/>
        </w:rPr>
      </w:pPr>
    </w:p>
    <w:p w:rsidR="001A64BD" w:rsidRDefault="001A64BD" w:rsidP="001A64BD">
      <w:pPr>
        <w:rPr>
          <w:rFonts w:ascii="Times New Roman" w:hAnsi="Times New Roman" w:cs="Times New Roman"/>
          <w:b/>
          <w:sz w:val="26"/>
          <w:szCs w:val="28"/>
          <w:lang w:val="fr-FR"/>
        </w:rPr>
      </w:pPr>
    </w:p>
    <w:p w:rsidR="00E41634" w:rsidRDefault="00E41634" w:rsidP="00E41634">
      <w:pPr>
        <w:rPr>
          <w:rFonts w:ascii="Times New Roman" w:hAnsi="Times New Roman" w:cs="Times New Roman"/>
          <w:sz w:val="32"/>
          <w:szCs w:val="32"/>
          <w:lang w:val="vi-VN"/>
        </w:rPr>
      </w:pPr>
    </w:p>
    <w:sectPr w:rsidR="00E416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8A8"/>
    <w:multiLevelType w:val="hybridMultilevel"/>
    <w:tmpl w:val="AB602C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483F"/>
    <w:multiLevelType w:val="hybridMultilevel"/>
    <w:tmpl w:val="6DE6996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0AA6"/>
    <w:multiLevelType w:val="hybridMultilevel"/>
    <w:tmpl w:val="BDDE633A"/>
    <w:lvl w:ilvl="0" w:tplc="112C1666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15" w:hanging="360"/>
      </w:pPr>
    </w:lvl>
    <w:lvl w:ilvl="2" w:tplc="042A001B" w:tentative="1">
      <w:start w:val="1"/>
      <w:numFmt w:val="lowerRoman"/>
      <w:lvlText w:val="%3."/>
      <w:lvlJc w:val="right"/>
      <w:pPr>
        <w:ind w:left="1935" w:hanging="180"/>
      </w:pPr>
    </w:lvl>
    <w:lvl w:ilvl="3" w:tplc="042A000F" w:tentative="1">
      <w:start w:val="1"/>
      <w:numFmt w:val="decimal"/>
      <w:lvlText w:val="%4."/>
      <w:lvlJc w:val="left"/>
      <w:pPr>
        <w:ind w:left="2655" w:hanging="360"/>
      </w:pPr>
    </w:lvl>
    <w:lvl w:ilvl="4" w:tplc="042A0019" w:tentative="1">
      <w:start w:val="1"/>
      <w:numFmt w:val="lowerLetter"/>
      <w:lvlText w:val="%5."/>
      <w:lvlJc w:val="left"/>
      <w:pPr>
        <w:ind w:left="3375" w:hanging="360"/>
      </w:pPr>
    </w:lvl>
    <w:lvl w:ilvl="5" w:tplc="042A001B" w:tentative="1">
      <w:start w:val="1"/>
      <w:numFmt w:val="lowerRoman"/>
      <w:lvlText w:val="%6."/>
      <w:lvlJc w:val="right"/>
      <w:pPr>
        <w:ind w:left="4095" w:hanging="180"/>
      </w:pPr>
    </w:lvl>
    <w:lvl w:ilvl="6" w:tplc="042A000F" w:tentative="1">
      <w:start w:val="1"/>
      <w:numFmt w:val="decimal"/>
      <w:lvlText w:val="%7."/>
      <w:lvlJc w:val="left"/>
      <w:pPr>
        <w:ind w:left="4815" w:hanging="360"/>
      </w:pPr>
    </w:lvl>
    <w:lvl w:ilvl="7" w:tplc="042A0019" w:tentative="1">
      <w:start w:val="1"/>
      <w:numFmt w:val="lowerLetter"/>
      <w:lvlText w:val="%8."/>
      <w:lvlJc w:val="left"/>
      <w:pPr>
        <w:ind w:left="5535" w:hanging="360"/>
      </w:pPr>
    </w:lvl>
    <w:lvl w:ilvl="8" w:tplc="042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555212B"/>
    <w:multiLevelType w:val="hybridMultilevel"/>
    <w:tmpl w:val="426212A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84DE0"/>
    <w:multiLevelType w:val="hybridMultilevel"/>
    <w:tmpl w:val="1F72D2EA"/>
    <w:lvl w:ilvl="0" w:tplc="DA021EF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A1EF9"/>
    <w:multiLevelType w:val="hybridMultilevel"/>
    <w:tmpl w:val="41805D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7001B"/>
    <w:multiLevelType w:val="hybridMultilevel"/>
    <w:tmpl w:val="D4902B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841A3"/>
    <w:multiLevelType w:val="hybridMultilevel"/>
    <w:tmpl w:val="C2C80C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F182F"/>
    <w:multiLevelType w:val="hybridMultilevel"/>
    <w:tmpl w:val="6824BE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798"/>
    <w:multiLevelType w:val="hybridMultilevel"/>
    <w:tmpl w:val="DEDE6A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C3CA8"/>
    <w:multiLevelType w:val="hybridMultilevel"/>
    <w:tmpl w:val="0F7A1A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66CFC"/>
    <w:multiLevelType w:val="hybridMultilevel"/>
    <w:tmpl w:val="595EDA9E"/>
    <w:lvl w:ilvl="0" w:tplc="32A6672C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90" w:hanging="360"/>
      </w:pPr>
    </w:lvl>
    <w:lvl w:ilvl="2" w:tplc="042A001B" w:tentative="1">
      <w:start w:val="1"/>
      <w:numFmt w:val="lowerRoman"/>
      <w:lvlText w:val="%3."/>
      <w:lvlJc w:val="right"/>
      <w:pPr>
        <w:ind w:left="2010" w:hanging="180"/>
      </w:pPr>
    </w:lvl>
    <w:lvl w:ilvl="3" w:tplc="042A000F" w:tentative="1">
      <w:start w:val="1"/>
      <w:numFmt w:val="decimal"/>
      <w:lvlText w:val="%4."/>
      <w:lvlJc w:val="left"/>
      <w:pPr>
        <w:ind w:left="2730" w:hanging="360"/>
      </w:pPr>
    </w:lvl>
    <w:lvl w:ilvl="4" w:tplc="042A0019" w:tentative="1">
      <w:start w:val="1"/>
      <w:numFmt w:val="lowerLetter"/>
      <w:lvlText w:val="%5."/>
      <w:lvlJc w:val="left"/>
      <w:pPr>
        <w:ind w:left="3450" w:hanging="360"/>
      </w:pPr>
    </w:lvl>
    <w:lvl w:ilvl="5" w:tplc="042A001B" w:tentative="1">
      <w:start w:val="1"/>
      <w:numFmt w:val="lowerRoman"/>
      <w:lvlText w:val="%6."/>
      <w:lvlJc w:val="right"/>
      <w:pPr>
        <w:ind w:left="4170" w:hanging="180"/>
      </w:pPr>
    </w:lvl>
    <w:lvl w:ilvl="6" w:tplc="042A000F" w:tentative="1">
      <w:start w:val="1"/>
      <w:numFmt w:val="decimal"/>
      <w:lvlText w:val="%7."/>
      <w:lvlJc w:val="left"/>
      <w:pPr>
        <w:ind w:left="4890" w:hanging="360"/>
      </w:pPr>
    </w:lvl>
    <w:lvl w:ilvl="7" w:tplc="042A0019" w:tentative="1">
      <w:start w:val="1"/>
      <w:numFmt w:val="lowerLetter"/>
      <w:lvlText w:val="%8."/>
      <w:lvlJc w:val="left"/>
      <w:pPr>
        <w:ind w:left="5610" w:hanging="360"/>
      </w:pPr>
    </w:lvl>
    <w:lvl w:ilvl="8" w:tplc="042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43EA1B6A"/>
    <w:multiLevelType w:val="hybridMultilevel"/>
    <w:tmpl w:val="9E5A82F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D1239"/>
    <w:multiLevelType w:val="hybridMultilevel"/>
    <w:tmpl w:val="D8D29738"/>
    <w:lvl w:ilvl="0" w:tplc="042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8D7A98"/>
    <w:multiLevelType w:val="hybridMultilevel"/>
    <w:tmpl w:val="711464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B0CDD"/>
    <w:multiLevelType w:val="hybridMultilevel"/>
    <w:tmpl w:val="9FC60F8E"/>
    <w:lvl w:ilvl="0" w:tplc="A800A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0552E"/>
    <w:multiLevelType w:val="hybridMultilevel"/>
    <w:tmpl w:val="03DA2A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44842"/>
    <w:multiLevelType w:val="hybridMultilevel"/>
    <w:tmpl w:val="D4729FC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904F5"/>
    <w:multiLevelType w:val="hybridMultilevel"/>
    <w:tmpl w:val="5E126A9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8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16"/>
  </w:num>
  <w:num w:numId="12">
    <w:abstractNumId w:val="5"/>
  </w:num>
  <w:num w:numId="13">
    <w:abstractNumId w:val="10"/>
  </w:num>
  <w:num w:numId="14">
    <w:abstractNumId w:val="14"/>
  </w:num>
  <w:num w:numId="15">
    <w:abstractNumId w:val="15"/>
  </w:num>
  <w:num w:numId="16">
    <w:abstractNumId w:val="2"/>
  </w:num>
  <w:num w:numId="17">
    <w:abstractNumId w:val="11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65"/>
    <w:rsid w:val="00006B71"/>
    <w:rsid w:val="0001013E"/>
    <w:rsid w:val="0001449A"/>
    <w:rsid w:val="00020AFC"/>
    <w:rsid w:val="00023B56"/>
    <w:rsid w:val="00085A61"/>
    <w:rsid w:val="00093D89"/>
    <w:rsid w:val="00093FB5"/>
    <w:rsid w:val="000B1F23"/>
    <w:rsid w:val="000D1CE9"/>
    <w:rsid w:val="00122893"/>
    <w:rsid w:val="00135343"/>
    <w:rsid w:val="00165AEE"/>
    <w:rsid w:val="0018494B"/>
    <w:rsid w:val="001A64BD"/>
    <w:rsid w:val="001E1415"/>
    <w:rsid w:val="00217771"/>
    <w:rsid w:val="002264C1"/>
    <w:rsid w:val="00245CBF"/>
    <w:rsid w:val="00255559"/>
    <w:rsid w:val="00263568"/>
    <w:rsid w:val="002864CA"/>
    <w:rsid w:val="00295C08"/>
    <w:rsid w:val="002C4579"/>
    <w:rsid w:val="002C7CE0"/>
    <w:rsid w:val="002E511F"/>
    <w:rsid w:val="00356D76"/>
    <w:rsid w:val="00357225"/>
    <w:rsid w:val="00362797"/>
    <w:rsid w:val="003B6D3C"/>
    <w:rsid w:val="003E1853"/>
    <w:rsid w:val="003E3E24"/>
    <w:rsid w:val="004255CE"/>
    <w:rsid w:val="0049240C"/>
    <w:rsid w:val="004A1EE6"/>
    <w:rsid w:val="004A6498"/>
    <w:rsid w:val="00513C43"/>
    <w:rsid w:val="00544053"/>
    <w:rsid w:val="00573E89"/>
    <w:rsid w:val="005822C7"/>
    <w:rsid w:val="00585DF7"/>
    <w:rsid w:val="00591C3C"/>
    <w:rsid w:val="005B75ED"/>
    <w:rsid w:val="005C78F6"/>
    <w:rsid w:val="00611E01"/>
    <w:rsid w:val="00645991"/>
    <w:rsid w:val="00656B2E"/>
    <w:rsid w:val="00657D9C"/>
    <w:rsid w:val="006654D8"/>
    <w:rsid w:val="00682B51"/>
    <w:rsid w:val="00701200"/>
    <w:rsid w:val="00722F87"/>
    <w:rsid w:val="00767D91"/>
    <w:rsid w:val="007770BE"/>
    <w:rsid w:val="007B32B2"/>
    <w:rsid w:val="007C4C22"/>
    <w:rsid w:val="007F423A"/>
    <w:rsid w:val="007F49C6"/>
    <w:rsid w:val="008612C3"/>
    <w:rsid w:val="008762E1"/>
    <w:rsid w:val="00895570"/>
    <w:rsid w:val="008E18A8"/>
    <w:rsid w:val="00953696"/>
    <w:rsid w:val="009B158C"/>
    <w:rsid w:val="009C1878"/>
    <w:rsid w:val="009F3C65"/>
    <w:rsid w:val="00A06BC9"/>
    <w:rsid w:val="00A140DD"/>
    <w:rsid w:val="00A306CC"/>
    <w:rsid w:val="00A84CAE"/>
    <w:rsid w:val="00A95285"/>
    <w:rsid w:val="00AA4BD0"/>
    <w:rsid w:val="00AE521E"/>
    <w:rsid w:val="00B14E1F"/>
    <w:rsid w:val="00B6373E"/>
    <w:rsid w:val="00BC0396"/>
    <w:rsid w:val="00BE1929"/>
    <w:rsid w:val="00BF1F02"/>
    <w:rsid w:val="00C2597C"/>
    <w:rsid w:val="00C3181B"/>
    <w:rsid w:val="00C53B11"/>
    <w:rsid w:val="00C70F7C"/>
    <w:rsid w:val="00CA31AD"/>
    <w:rsid w:val="00CE7B4D"/>
    <w:rsid w:val="00D81C82"/>
    <w:rsid w:val="00DF0002"/>
    <w:rsid w:val="00E10FA5"/>
    <w:rsid w:val="00E34873"/>
    <w:rsid w:val="00E41634"/>
    <w:rsid w:val="00E5248B"/>
    <w:rsid w:val="00E60CA5"/>
    <w:rsid w:val="00E90A5F"/>
    <w:rsid w:val="00EB1ED1"/>
    <w:rsid w:val="00F2390A"/>
    <w:rsid w:val="00F31852"/>
    <w:rsid w:val="00F45D1F"/>
    <w:rsid w:val="00FD0B2F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5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2F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C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44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85A61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customStyle="1" w:styleId="bodytext0">
    <w:name w:val="bodytext0"/>
    <w:basedOn w:val="Normal"/>
    <w:rsid w:val="00E5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E5248B"/>
    <w:rPr>
      <w:i/>
      <w:iCs/>
    </w:rPr>
  </w:style>
  <w:style w:type="paragraph" w:customStyle="1" w:styleId="bodytext40">
    <w:name w:val="bodytext4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70">
    <w:name w:val="heading7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5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22F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C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144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85A61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customStyle="1" w:styleId="bodytext0">
    <w:name w:val="bodytext0"/>
    <w:basedOn w:val="Normal"/>
    <w:rsid w:val="00E5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E5248B"/>
    <w:rPr>
      <w:i/>
      <w:iCs/>
    </w:rPr>
  </w:style>
  <w:style w:type="paragraph" w:customStyle="1" w:styleId="bodytext40">
    <w:name w:val="bodytext4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70">
    <w:name w:val="heading70"/>
    <w:basedOn w:val="Normal"/>
    <w:rsid w:val="00BE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3390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8179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ypIkqm0moA" TargetMode="External"/><Relationship Id="rId12" Type="http://schemas.openxmlformats.org/officeDocument/2006/relationships/hyperlink" Target="https://www.youtube.com/watch?v=0CdypgACqq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D869-84FF-4AF0-A8EA-DD97CAEA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SharingVN.Net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Phuc Khang</cp:lastModifiedBy>
  <cp:revision>78</cp:revision>
  <dcterms:created xsi:type="dcterms:W3CDTF">2020-03-23T10:01:00Z</dcterms:created>
  <dcterms:modified xsi:type="dcterms:W3CDTF">2020-03-31T02:00:00Z</dcterms:modified>
</cp:coreProperties>
</file>